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3860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Röda Korsets Second Hand Emmaboda</w:t>
      </w:r>
    </w:p>
    <w:p w:rsidR="00223860" w:rsidRDefault="00223860">
      <w:pPr>
        <w:rPr>
          <w:b/>
          <w:bCs/>
          <w:sz w:val="28"/>
          <w:szCs w:val="28"/>
        </w:rPr>
      </w:pPr>
    </w:p>
    <w:p w:rsidR="00223860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Rapport från KUPAN-gruppen 2024. </w:t>
      </w:r>
    </w:p>
    <w:p w:rsidR="00223860" w:rsidRDefault="00223860">
      <w:pPr>
        <w:rPr>
          <w:b/>
          <w:bCs/>
          <w:sz w:val="28"/>
          <w:szCs w:val="28"/>
        </w:rPr>
      </w:pPr>
    </w:p>
    <w:p w:rsidR="00223860" w:rsidRDefault="00000000">
      <w:r>
        <w:t xml:space="preserve">Gruppen har bestått av Ann-Christin Johansson, Asta Bjelkenbrant, </w:t>
      </w:r>
    </w:p>
    <w:p w:rsidR="00223860" w:rsidRDefault="00000000">
      <w:r>
        <w:t>Kathryn Nilsson, Margareta Axelsson, Barbro Krona, Berit Niklasson,</w:t>
      </w:r>
    </w:p>
    <w:p w:rsidR="00223860" w:rsidRDefault="00000000">
      <w:r>
        <w:t xml:space="preserve">Lotta Bodin och Ann-Cristin Henningsson. </w:t>
      </w:r>
    </w:p>
    <w:p w:rsidR="00223860" w:rsidRDefault="00223860"/>
    <w:p w:rsidR="00223860" w:rsidRDefault="00000000">
      <w:r>
        <w:t xml:space="preserve">Gruppen har haft 8 möten där minnesanteckningar förts. </w:t>
      </w:r>
    </w:p>
    <w:p w:rsidR="00223860" w:rsidRDefault="00223860"/>
    <w:p w:rsidR="00223860" w:rsidRDefault="00000000">
      <w:r>
        <w:t xml:space="preserve">Bemanningen har varit som tidigare med arbete var 5:e vecka. </w:t>
      </w:r>
    </w:p>
    <w:p w:rsidR="00223860" w:rsidRDefault="00000000">
      <w:r>
        <w:t xml:space="preserve">Personalansvariga för arbetsgrupperna har varit för </w:t>
      </w:r>
    </w:p>
    <w:p w:rsidR="00223860" w:rsidRDefault="00000000">
      <w:r>
        <w:t xml:space="preserve">Algutsboda: Ann-Christin Johansson, för Vissefjärda: Berit Niklasson, </w:t>
      </w:r>
    </w:p>
    <w:p w:rsidR="00223860" w:rsidRDefault="00000000">
      <w:r>
        <w:t xml:space="preserve">för Emmaboda och Lindås: Kathryn Nilsson, för Långasjö: Barbro Krona. </w:t>
      </w:r>
    </w:p>
    <w:p w:rsidR="00223860" w:rsidRDefault="00000000">
      <w:r>
        <w:t xml:space="preserve">Emmaboda började under hösten med fasta arbetsdagar. </w:t>
      </w:r>
    </w:p>
    <w:p w:rsidR="00223860" w:rsidRDefault="00223860"/>
    <w:p w:rsidR="00223860" w:rsidRDefault="00000000">
      <w:r>
        <w:t xml:space="preserve">På måndagar prissätter vi gemensamt svårbedömda varor, både kläder och </w:t>
      </w:r>
    </w:p>
    <w:p w:rsidR="00223860" w:rsidRDefault="00000000">
      <w:r>
        <w:t xml:space="preserve">prylar. Vi beslutar också då även enklare ärenden. </w:t>
      </w:r>
    </w:p>
    <w:p w:rsidR="00223860" w:rsidRDefault="00223860"/>
    <w:p w:rsidR="00223860" w:rsidRDefault="00000000">
      <w:r>
        <w:t xml:space="preserve">Sy- och pratcafé varje onsdag, vår och höst. </w:t>
      </w:r>
    </w:p>
    <w:p w:rsidR="00223860" w:rsidRDefault="00223860"/>
    <w:p w:rsidR="00223860" w:rsidRDefault="00000000">
      <w:r>
        <w:t>Mannekänguppvisning och klädförsäljning har genomförts på allaktivitetshusen</w:t>
      </w:r>
    </w:p>
    <w:p w:rsidR="00223860" w:rsidRDefault="00000000">
      <w:r>
        <w:t xml:space="preserve">i Emmaboda och Långasjö av respektive RK-grupper. </w:t>
      </w:r>
    </w:p>
    <w:p w:rsidR="00223860" w:rsidRDefault="00223860"/>
    <w:p w:rsidR="00223860" w:rsidRDefault="00000000">
      <w:r>
        <w:t xml:space="preserve">Deltagit i Emmaboda-kalaset och Rockabilly med klädförsäljning från KUPAN. </w:t>
      </w:r>
    </w:p>
    <w:p w:rsidR="00223860" w:rsidRDefault="00223860"/>
    <w:p w:rsidR="00223860" w:rsidRDefault="00000000">
      <w:r>
        <w:t xml:space="preserve">Vi hade lördagsstängt under hela juli men öppet på onsdagarna i stället. </w:t>
      </w:r>
    </w:p>
    <w:p w:rsidR="00223860" w:rsidRDefault="00223860"/>
    <w:p w:rsidR="00223860" w:rsidRDefault="00000000">
      <w:r>
        <w:t>Till Världens Barn</w:t>
      </w:r>
      <w:r w:rsidR="00E33B16">
        <w:t>-</w:t>
      </w:r>
      <w:r>
        <w:t>insamlingen skänktes Kupans försäljning veckorna 38, 39.</w:t>
      </w:r>
    </w:p>
    <w:p w:rsidR="00223860" w:rsidRDefault="00223860"/>
    <w:p w:rsidR="00223860" w:rsidRDefault="00000000">
      <w:r>
        <w:t xml:space="preserve">Vi har haft besök av personal från KUPAN i Nybro. Eftersom vi inte säljer så </w:t>
      </w:r>
    </w:p>
    <w:p w:rsidR="00223860" w:rsidRDefault="00000000">
      <w:r>
        <w:t xml:space="preserve">mycket barnkläder, vilket de gör och de inte säljer så mycket muggar, beslöts </w:t>
      </w:r>
    </w:p>
    <w:p w:rsidR="00223860" w:rsidRDefault="00000000">
      <w:r>
        <w:t xml:space="preserve">att vi byter barnkläder och muggar. </w:t>
      </w:r>
    </w:p>
    <w:p w:rsidR="00223860" w:rsidRDefault="00223860"/>
    <w:p w:rsidR="00223860" w:rsidRDefault="00000000">
      <w:r>
        <w:t xml:space="preserve">Lotteri och längre öppettid under Emmaboda marknad. </w:t>
      </w:r>
    </w:p>
    <w:p w:rsidR="00223860" w:rsidRDefault="00223860"/>
    <w:p w:rsidR="00223860" w:rsidRDefault="00000000">
      <w:r>
        <w:t>Deltagit med kläd- och prylförsäljning vid Skördefesten i Långasjö.</w:t>
      </w:r>
    </w:p>
    <w:p w:rsidR="00223860" w:rsidRDefault="00223860"/>
    <w:p w:rsidR="00223860" w:rsidRDefault="00000000">
      <w:r>
        <w:t xml:space="preserve">Vi har under året haft REA och kampanjer på alla kläder utom nysytt. </w:t>
      </w:r>
    </w:p>
    <w:p w:rsidR="00223860" w:rsidRDefault="00223860"/>
    <w:p w:rsidR="00223860" w:rsidRDefault="00000000">
      <w:r>
        <w:t xml:space="preserve">I stället för julskyltning 1:a advent, genomfördes en ”ljuständning” </w:t>
      </w:r>
    </w:p>
    <w:p w:rsidR="00223860" w:rsidRDefault="00000000">
      <w:r>
        <w:t xml:space="preserve">på kvällen torsdagen före. Beslut att medverka med öppet i butiken och </w:t>
      </w:r>
    </w:p>
    <w:p w:rsidR="00223860" w:rsidRDefault="00000000">
      <w:r>
        <w:t xml:space="preserve">ett adventslotteri. </w:t>
      </w:r>
    </w:p>
    <w:p w:rsidR="00223860" w:rsidRDefault="00223860"/>
    <w:p w:rsidR="00223860" w:rsidRDefault="00000000">
      <w:r>
        <w:t xml:space="preserve">Varje arbetsgrupp har haft möte med ”sina” medarbetare. </w:t>
      </w:r>
    </w:p>
    <w:p w:rsidR="00223860" w:rsidRDefault="00223860"/>
    <w:p w:rsidR="00223860" w:rsidRDefault="00000000">
      <w:r>
        <w:t xml:space="preserve">På grund av ökade avgifter har vi ändrat redovisningen till banken. Detta  </w:t>
      </w:r>
    </w:p>
    <w:p w:rsidR="00223860" w:rsidRDefault="00000000">
      <w:r>
        <w:t xml:space="preserve">sker nu ca var 5:e vecka i stället för som tidigare varje vecka. </w:t>
      </w:r>
    </w:p>
    <w:p w:rsidR="00223860" w:rsidRDefault="00223860"/>
    <w:p w:rsidR="00223860" w:rsidRDefault="00000000">
      <w:r>
        <w:t>Emmaboda 2025 02 03</w:t>
      </w:r>
    </w:p>
    <w:p w:rsidR="00223860" w:rsidRDefault="00223860"/>
    <w:p w:rsidR="00223860" w:rsidRDefault="00000000">
      <w:r>
        <w:t xml:space="preserve">Ann-Christin Johansson </w:t>
      </w:r>
      <w:r>
        <w:tab/>
      </w:r>
      <w:r>
        <w:tab/>
      </w:r>
      <w:r>
        <w:tab/>
      </w:r>
      <w:r>
        <w:tab/>
        <w:t>Barbro Krona</w:t>
      </w:r>
    </w:p>
    <w:sectPr w:rsidR="0022386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60"/>
    <w:rsid w:val="00223860"/>
    <w:rsid w:val="00E33B16"/>
    <w:rsid w:val="00E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C612"/>
  <w15:docId w15:val="{5A0C08B6-F0A7-45CD-A085-9D541E57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Sölve Hjalmarsson</cp:lastModifiedBy>
  <cp:revision>3</cp:revision>
  <dcterms:created xsi:type="dcterms:W3CDTF">2025-02-03T00:28:00Z</dcterms:created>
  <dcterms:modified xsi:type="dcterms:W3CDTF">2025-02-21T17:13:00Z</dcterms:modified>
  <dc:language>sv-SE</dc:language>
</cp:coreProperties>
</file>